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20" w:rsidRDefault="007C5793" w:rsidP="00E55220">
      <w:pPr>
        <w:jc w:val="center"/>
        <w:rPr>
          <w:b/>
        </w:rPr>
      </w:pPr>
      <w:r w:rsidRPr="00E55220">
        <w:rPr>
          <w:b/>
        </w:rPr>
        <w:t>BÀI HỒI HƯỚNG MỚI NHẤT TRONG</w:t>
      </w:r>
    </w:p>
    <w:p w:rsidR="00E55220" w:rsidRDefault="007C5793" w:rsidP="00E55220">
      <w:pPr>
        <w:jc w:val="center"/>
        <w:rPr>
          <w:b/>
        </w:rPr>
      </w:pPr>
      <w:r w:rsidRPr="00E55220">
        <w:rPr>
          <w:b/>
        </w:rPr>
        <w:t>"TỊNH ĐỘ ĐẠI KINH KHOA CHÚ"</w:t>
      </w:r>
    </w:p>
    <w:p w:rsidR="007C5793" w:rsidRPr="00E55220" w:rsidRDefault="007C5793" w:rsidP="00E55220">
      <w:pPr>
        <w:jc w:val="center"/>
      </w:pPr>
      <w:r w:rsidRPr="00E55220">
        <w:t>(GIẢNG LẦN THỨ 5) - 14/01/2019</w:t>
      </w:r>
    </w:p>
    <w:p w:rsidR="007C5793" w:rsidRPr="00963E6F" w:rsidRDefault="007C5793" w:rsidP="00963E6F">
      <w:pPr>
        <w:jc w:val="both"/>
      </w:pPr>
      <w:r w:rsidRPr="00963E6F">
        <w:t>Nguyện đem công đức giảng kinh nghe pháp hồi hướng đến:</w:t>
      </w:r>
    </w:p>
    <w:p w:rsidR="007C5793" w:rsidRPr="00963E6F" w:rsidRDefault="007C5793" w:rsidP="00963E6F">
      <w:pPr>
        <w:jc w:val="both"/>
      </w:pPr>
      <w:r w:rsidRPr="00963E6F">
        <w:t>Biến pháp giới, hư không giới, cõi nước mười phương, vi trần pháp giới, tất cả chúng linh, nghe kinh giác ngộ, đều biết niệm Phật, cầu sanh Tịnh-độ, viên thành Phật đạo. (đọc 3 lần)</w:t>
      </w:r>
    </w:p>
    <w:p w:rsidR="007C5793" w:rsidRPr="00963E6F" w:rsidRDefault="007C5793" w:rsidP="00963E6F">
      <w:pPr>
        <w:jc w:val="both"/>
      </w:pPr>
      <w:r w:rsidRPr="00963E6F">
        <w:t>Tất cả những người bị thiên tai thảm họa các nơi trên địa cầu, thỉnh cầu chư Phật Bồ-tát từ bi hóa giải.</w:t>
      </w:r>
    </w:p>
    <w:p w:rsidR="007C5793" w:rsidRPr="00963E6F" w:rsidRDefault="007C5793" w:rsidP="00963E6F">
      <w:pPr>
        <w:jc w:val="both"/>
      </w:pPr>
      <w:r w:rsidRPr="00963E6F">
        <w:t>Tất cả những người bị chiến tranh, thiên tai thảm họa các nơi trên địa cầu, chúng sanh gặp nạn, chúng vong linh vân vân.</w:t>
      </w:r>
    </w:p>
    <w:p w:rsidR="007C5793" w:rsidRPr="00963E6F" w:rsidRDefault="007C5793" w:rsidP="00963E6F">
      <w:pPr>
        <w:jc w:val="both"/>
      </w:pPr>
      <w:r w:rsidRPr="00963E6F">
        <w:t>Tất cả chúng sanh có duyên với đệ tử chúng con trong đời quá khứ cũng như đời hiện tại, nghe kinh giác ngộ, phát Bồ-đề tâm, nhất hướng chuyên niệm A Di Đà Phật, cầu sanh Tịnh-độ, gặp Phật nghe pháp, hoặc tận huệ khai, chân thật an lạc, mau thoát sanh tử, chóng thành Chánh Giác, như Phật độ sanh.</w:t>
      </w:r>
    </w:p>
    <w:p w:rsidR="007C5793" w:rsidRPr="00963E6F" w:rsidRDefault="007C5793" w:rsidP="00963E6F">
      <w:pPr>
        <w:jc w:val="both"/>
      </w:pPr>
      <w:r w:rsidRPr="00963E6F">
        <w:t>Nguyện đem công đức này, hồi hướng cho: các quốc chủ toàn cầu, các nước đều hưng thịnh, tiêu trừ các tai ách, thế giới mãi hòa bình, trên đền bốn ơn nặng, dưới cứu khổ ba đường, nếu có ai thấy nghe, đều phát tâm Bồ-đề, hết một báo thân này, đồng sanh cõi Cực Lạc.</w:t>
      </w:r>
    </w:p>
    <w:p w:rsidR="007C5793" w:rsidRPr="00963E6F" w:rsidRDefault="007C5793" w:rsidP="00963E6F">
      <w:r w:rsidRPr="00963E6F">
        <w:t>[Trích "Tịnh Độ Đại Kinh Khoa Chú (lần 5) - Tập 11"] </w:t>
      </w:r>
      <w:r w:rsidRPr="00963E6F">
        <w:br/>
        <w:t>Hòa thượng Tịnh Không (14 tháng 1 năm 2019</w:t>
      </w:r>
      <w:r w:rsidR="00424465">
        <w:t>)</w:t>
      </w:r>
    </w:p>
    <w:p w:rsidR="007C5793" w:rsidRDefault="007C5793" w:rsidP="007C5793">
      <w:pPr>
        <w:pStyle w:val="ChunWeb"/>
        <w:shd w:val="clear" w:color="auto" w:fill="FFFFFF"/>
        <w:spacing w:before="240" w:beforeAutospacing="0" w:after="240" w:afterAutospacing="0"/>
        <w:rPr>
          <w:rFonts w:ascii="inherit" w:hAnsi="inherit" w:cs="Helvetica"/>
          <w:color w:val="666666"/>
          <w:sz w:val="22"/>
          <w:szCs w:val="22"/>
        </w:rPr>
      </w:pPr>
    </w:p>
    <w:p w:rsidR="00BA49E8" w:rsidRDefault="00BA49E8"/>
    <w:sectPr w:rsidR="00BA49E8"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savePreviewPicture/>
  <w:compat/>
  <w:rsids>
    <w:rsidRoot w:val="007C5793"/>
    <w:rsid w:val="001B3B34"/>
    <w:rsid w:val="001E4569"/>
    <w:rsid w:val="00424465"/>
    <w:rsid w:val="00610E42"/>
    <w:rsid w:val="007C5793"/>
    <w:rsid w:val="00963E6F"/>
    <w:rsid w:val="00BA49E8"/>
    <w:rsid w:val="00E55220"/>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7C5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7C5793"/>
  </w:style>
</w:styles>
</file>

<file path=word/webSettings.xml><?xml version="1.0" encoding="utf-8"?>
<w:webSettings xmlns:r="http://schemas.openxmlformats.org/officeDocument/2006/relationships" xmlns:w="http://schemas.openxmlformats.org/wordprocessingml/2006/main">
  <w:divs>
    <w:div w:id="1120493596">
      <w:bodyDiv w:val="1"/>
      <w:marLeft w:val="0"/>
      <w:marRight w:val="0"/>
      <w:marTop w:val="0"/>
      <w:marBottom w:val="0"/>
      <w:divBdr>
        <w:top w:val="none" w:sz="0" w:space="0" w:color="auto"/>
        <w:left w:val="none" w:sz="0" w:space="0" w:color="auto"/>
        <w:bottom w:val="none" w:sz="0" w:space="0" w:color="auto"/>
        <w:right w:val="none" w:sz="0" w:space="0" w:color="auto"/>
      </w:divBdr>
    </w:div>
    <w:div w:id="1858542434">
      <w:bodyDiv w:val="1"/>
      <w:marLeft w:val="0"/>
      <w:marRight w:val="0"/>
      <w:marTop w:val="0"/>
      <w:marBottom w:val="0"/>
      <w:divBdr>
        <w:top w:val="none" w:sz="0" w:space="0" w:color="auto"/>
        <w:left w:val="none" w:sz="0" w:space="0" w:color="auto"/>
        <w:bottom w:val="none" w:sz="0" w:space="0" w:color="auto"/>
        <w:right w:val="none" w:sz="0" w:space="0" w:color="auto"/>
      </w:divBdr>
      <w:divsChild>
        <w:div w:id="161186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2019-03-01T23:20:00Z</dcterms:created>
  <dcterms:modified xsi:type="dcterms:W3CDTF">2020-01-29T04:17:00Z</dcterms:modified>
</cp:coreProperties>
</file>